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4E4B1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C50B54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/2014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50B54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BF260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C50B54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4E4B16">
              <w:rPr>
                <w:rFonts w:ascii="Times New Roman" w:hAnsi="Times New Roman" w:cs="Times New Roman"/>
                <w:b/>
                <w:bCs/>
                <w:color w:val="000000"/>
              </w:rPr>
              <w:t>maj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44703A">
              <w:rPr>
                <w:rFonts w:ascii="Times New Roman" w:hAnsi="Times New Roman" w:cs="Times New Roman"/>
                <w:color w:val="000000"/>
              </w:rPr>
              <w:t>4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Pr="00884E31" w:rsidRDefault="00884E31" w:rsidP="004E4B1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884E31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Na podstawie  art. 258 ust. 2 ustawy z dnia 27 sierpnia 2009r. o finansach publicznych (tj. Dz. U.  z 2009 r. Nr 157 poz. 1240 z póz. zm.),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§ 11 ust. 1 pkt. 4 Uchwały Budżetowej Gminy Tarczyn na rok 2014 Nr L/320/13 Rady Miejskiej w Tarczynie z dnia 19 grudnia 2013 roku, </w:t>
            </w:r>
            <w:r w:rsidR="000E18CA">
              <w:rPr>
                <w:rFonts w:ascii="Times New Roman" w:eastAsiaTheme="minorHAnsi" w:hAnsi="Times New Roman" w:cs="Times New Roman"/>
                <w:lang w:eastAsia="en-US"/>
              </w:rPr>
              <w:t>Zarz</w:t>
            </w:r>
            <w:r w:rsidR="00C50B54">
              <w:rPr>
                <w:rFonts w:ascii="Times New Roman" w:eastAsiaTheme="minorHAnsi" w:hAnsi="Times New Roman" w:cs="Times New Roman"/>
                <w:lang w:eastAsia="en-US"/>
              </w:rPr>
              <w:t>ądzenia Burmistrza Tarczyna Nr 43</w:t>
            </w:r>
            <w:r w:rsidR="000E18CA">
              <w:rPr>
                <w:rFonts w:ascii="Times New Roman" w:eastAsiaTheme="minorHAnsi" w:hAnsi="Times New Roman" w:cs="Times New Roman"/>
                <w:lang w:eastAsia="en-US"/>
              </w:rPr>
              <w:t>/2014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 z dnia 1</w:t>
            </w:r>
            <w:r w:rsidR="00C50B54">
              <w:rPr>
                <w:rFonts w:ascii="Times New Roman" w:eastAsiaTheme="minorHAnsi" w:hAnsi="Times New Roman" w:cs="Times New Roman"/>
                <w:lang w:eastAsia="en-US"/>
              </w:rPr>
              <w:t>6</w:t>
            </w:r>
            <w:r w:rsidR="004E4B16">
              <w:rPr>
                <w:rFonts w:ascii="Times New Roman" w:eastAsiaTheme="minorHAnsi" w:hAnsi="Times New Roman" w:cs="Times New Roman"/>
                <w:lang w:eastAsia="en-US"/>
              </w:rPr>
              <w:t xml:space="preserve"> maja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>2014r.,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Zarządza się co następuje: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</w:tbl>
    <w:p w:rsidR="00296F83" w:rsidRPr="00296F83" w:rsidRDefault="00296F83" w:rsidP="00296F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296F83" w:rsidRPr="00296F83" w:rsidRDefault="00296F83" w:rsidP="00296F8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Dokonuje się zmian w planie finansowym wydatków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zmniejszając</w:t>
      </w: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 je o kwotę:</w:t>
      </w:r>
    </w:p>
    <w:p w:rsidR="00296F83" w:rsidRDefault="00296F83" w:rsidP="00296F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512896" w:rsidRPr="00512896" w:rsidRDefault="00C50B54" w:rsidP="00512896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700,00</w:t>
      </w:r>
      <w:r w:rsidR="00296F83" w:rsidRPr="00296F83">
        <w:rPr>
          <w:rFonts w:ascii="Times New Roman" w:eastAsiaTheme="minorHAnsi" w:hAnsi="Times New Roman"/>
          <w:b/>
          <w:bCs/>
          <w:sz w:val="24"/>
          <w:szCs w:val="24"/>
        </w:rPr>
        <w:t xml:space="preserve"> zł </w:t>
      </w:r>
      <w:r w:rsidR="00512896" w:rsidRPr="00512896">
        <w:rPr>
          <w:rFonts w:ascii="Times New Roman" w:eastAsiaTheme="minorHAnsi" w:hAnsi="Times New Roman"/>
          <w:sz w:val="24"/>
          <w:szCs w:val="24"/>
        </w:rPr>
        <w:t xml:space="preserve">z przeznaczeniem na zakup usług pozostałych związanych z dokształcaniem </w:t>
      </w:r>
      <w:r w:rsidR="00512896" w:rsidRPr="00512896">
        <w:rPr>
          <w:rFonts w:ascii="Times New Roman" w:eastAsiaTheme="minorHAnsi" w:hAnsi="Times New Roman"/>
          <w:sz w:val="24"/>
          <w:szCs w:val="24"/>
        </w:rPr>
        <w:br/>
        <w:t xml:space="preserve">i doskonaleniem nauczycieli </w:t>
      </w:r>
      <w:bookmarkStart w:id="0" w:name="_GoBack"/>
      <w:bookmarkEnd w:id="0"/>
      <w:r w:rsidR="00512896" w:rsidRPr="00512896">
        <w:rPr>
          <w:rFonts w:ascii="Times New Roman" w:eastAsiaTheme="minorHAnsi" w:hAnsi="Times New Roman"/>
          <w:sz w:val="24"/>
          <w:szCs w:val="24"/>
        </w:rPr>
        <w:t>(dział 801, rozdział 80146,</w:t>
      </w:r>
      <w:r w:rsidR="00512896" w:rsidRPr="00512896">
        <w:rPr>
          <w:rFonts w:ascii="Times New Roman" w:eastAsiaTheme="minorHAnsi" w:hAnsi="Times New Roman"/>
          <w:color w:val="000000"/>
          <w:sz w:val="24"/>
          <w:szCs w:val="24"/>
        </w:rPr>
        <w:t xml:space="preserve"> paragraf 4300</w:t>
      </w:r>
      <w:r w:rsidR="00512896" w:rsidRPr="00512896">
        <w:rPr>
          <w:rFonts w:ascii="Times New Roman" w:eastAsiaTheme="minorHAnsi" w:hAnsi="Times New Roman"/>
          <w:sz w:val="24"/>
          <w:szCs w:val="24"/>
        </w:rPr>
        <w:t>).</w:t>
      </w:r>
    </w:p>
    <w:p w:rsidR="00296F83" w:rsidRPr="00296F83" w:rsidRDefault="00296F83" w:rsidP="005128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E18CA"/>
    <w:rsid w:val="00224237"/>
    <w:rsid w:val="00255E7B"/>
    <w:rsid w:val="00274A41"/>
    <w:rsid w:val="00296F83"/>
    <w:rsid w:val="00325323"/>
    <w:rsid w:val="00365D6F"/>
    <w:rsid w:val="00397CB8"/>
    <w:rsid w:val="0044703A"/>
    <w:rsid w:val="0048702D"/>
    <w:rsid w:val="004E4B16"/>
    <w:rsid w:val="00512896"/>
    <w:rsid w:val="005E1991"/>
    <w:rsid w:val="006247E9"/>
    <w:rsid w:val="00662B07"/>
    <w:rsid w:val="007124F5"/>
    <w:rsid w:val="00722C4F"/>
    <w:rsid w:val="007609A7"/>
    <w:rsid w:val="00787444"/>
    <w:rsid w:val="007D6688"/>
    <w:rsid w:val="00884E31"/>
    <w:rsid w:val="008B3622"/>
    <w:rsid w:val="00A13149"/>
    <w:rsid w:val="00A87D69"/>
    <w:rsid w:val="00B42CD9"/>
    <w:rsid w:val="00B5606B"/>
    <w:rsid w:val="00B8303C"/>
    <w:rsid w:val="00BF2605"/>
    <w:rsid w:val="00C07260"/>
    <w:rsid w:val="00C50B54"/>
    <w:rsid w:val="00CC3D2E"/>
    <w:rsid w:val="00D26147"/>
    <w:rsid w:val="00D45256"/>
    <w:rsid w:val="00DB33C6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4</cp:revision>
  <cp:lastPrinted>2014-05-19T10:07:00Z</cp:lastPrinted>
  <dcterms:created xsi:type="dcterms:W3CDTF">2014-05-27T07:57:00Z</dcterms:created>
  <dcterms:modified xsi:type="dcterms:W3CDTF">2014-05-27T08:01:00Z</dcterms:modified>
</cp:coreProperties>
</file>